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062072E7" w:rsidR="00E62803" w:rsidRPr="005F56F7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5F56F7">
        <w:rPr>
          <w:rFonts w:ascii="GHEA Grapalat" w:hAnsi="GHEA Grapalat" w:cs="Sylfaen"/>
          <w:b/>
          <w:bCs/>
          <w:sz w:val="20"/>
          <w:lang w:val="en-US"/>
        </w:rPr>
        <w:t>5</w:t>
      </w:r>
    </w:p>
    <w:p w14:paraId="07EBC437" w14:textId="715C6D72" w:rsidR="009D6CB5" w:rsidRPr="009D6CB5" w:rsidRDefault="001C2AAA" w:rsidP="009D6CB5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AB2195" w:rsidRPr="009D6CB5">
        <w:rPr>
          <w:rFonts w:ascii="GHEA Grapalat" w:hAnsi="GHEA Grapalat" w:cs="Sylfaen"/>
          <w:b/>
          <w:bCs/>
          <w:szCs w:val="24"/>
        </w:rPr>
        <w:t xml:space="preserve">кодом </w:t>
      </w:r>
      <w:r w:rsidR="009D6CB5" w:rsidRPr="009D6CB5">
        <w:rPr>
          <w:rFonts w:ascii="GHEA Grapalat" w:hAnsi="GHEA Grapalat" w:cs="Sylfaen"/>
          <w:b/>
          <w:bCs/>
          <w:szCs w:val="24"/>
        </w:rPr>
        <w:t xml:space="preserve"> </w:t>
      </w:r>
      <w:r w:rsidR="009D6CB5" w:rsidRPr="009D6CB5">
        <w:rPr>
          <w:rFonts w:ascii="Times New Roman" w:hAnsi="Times New Roman"/>
          <w:b/>
          <w:bCs/>
          <w:szCs w:val="24"/>
        </w:rPr>
        <w:t>KEAP GHASHDZB-ИВ-20/3</w:t>
      </w:r>
    </w:p>
    <w:p w14:paraId="4DB7233D" w14:textId="7AD31F02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09DE2640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F56F7">
        <w:rPr>
          <w:rFonts w:ascii="GHEA Grapalat" w:hAnsi="GHEA Grapalat" w:cs="Sylfaen"/>
          <w:sz w:val="20"/>
          <w:lang w:val="en-US"/>
        </w:rPr>
        <w:t>10</w:t>
      </w:r>
      <w:r>
        <w:rPr>
          <w:rFonts w:ascii="GHEA Grapalat" w:hAnsi="GHEA Grapalat" w:cs="Sylfaen"/>
          <w:sz w:val="20"/>
          <w:lang w:val="ru-RU"/>
        </w:rPr>
        <w:t>.</w:t>
      </w:r>
      <w:r w:rsidR="005F56F7">
        <w:rPr>
          <w:rFonts w:ascii="GHEA Grapalat" w:hAnsi="GHEA Grapalat" w:cs="Sylfaen"/>
          <w:sz w:val="20"/>
          <w:lang w:val="en-US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5F56F7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BDA2A31" w:rsidR="00A05DDC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 xml:space="preserve">время: </w:t>
      </w:r>
      <w:r w:rsidR="004363C6">
        <w:rPr>
          <w:rFonts w:ascii="GHEA Grapalat" w:hAnsi="GHEA Grapalat" w:cs="Sylfaen"/>
          <w:sz w:val="20"/>
          <w:lang w:val="hy-AM"/>
        </w:rPr>
        <w:t>1</w:t>
      </w:r>
      <w:r w:rsidR="005F56F7">
        <w:rPr>
          <w:rFonts w:ascii="GHEA Grapalat" w:hAnsi="GHEA Grapalat" w:cs="Sylfaen"/>
          <w:sz w:val="20"/>
          <w:lang w:val="en-US"/>
        </w:rPr>
        <w:t>3</w:t>
      </w:r>
      <w:r w:rsidR="004363C6">
        <w:rPr>
          <w:rFonts w:ascii="GHEA Grapalat" w:hAnsi="GHEA Grapalat" w:cs="Sylfaen"/>
          <w:sz w:val="20"/>
          <w:lang w:val="hy-AM"/>
        </w:rPr>
        <w:t>:</w:t>
      </w:r>
      <w:r w:rsidR="009D6CB5" w:rsidRPr="00CD523F">
        <w:rPr>
          <w:rFonts w:ascii="GHEA Grapalat" w:hAnsi="GHEA Grapalat" w:cs="Sylfaen"/>
          <w:sz w:val="20"/>
          <w:lang w:val="ru-RU"/>
        </w:rPr>
        <w:t>0</w:t>
      </w:r>
      <w:r w:rsidR="004363C6">
        <w:rPr>
          <w:rFonts w:ascii="GHEA Grapalat" w:hAnsi="GHEA Grapalat" w:cs="Sylfaen"/>
          <w:sz w:val="20"/>
          <w:lang w:val="hy-AM"/>
        </w:rPr>
        <w:t>0</w:t>
      </w:r>
    </w:p>
    <w:p w14:paraId="09BB61CB" w14:textId="3924533E" w:rsidR="004363C6" w:rsidRPr="004363C6" w:rsidRDefault="004363C6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04EFAF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37C56DA1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gramStart"/>
      <w:r w:rsidR="009D6CB5"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="009D6CB5"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="009D6CB5"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5240BD38" w14:textId="171917FD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="009D6CB5" w:rsidRPr="009D6CB5">
        <w:rPr>
          <w:rFonts w:ascii="GHEA Grapalat" w:hAnsi="GHEA Grapalat" w:cs="GHEA Grapalat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proofErr w:type="spellEnd"/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086DD8B3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Calibri" w:hAnsi="Calibri" w:cs="Calibri"/>
          <w:sz w:val="20"/>
          <w:lang w:val="ru-RU"/>
        </w:rPr>
        <w:t> 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 </w:t>
      </w:r>
      <w:r w:rsidR="009D6CB5"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="009D6CB5" w:rsidRPr="009D6CB5">
        <w:rPr>
          <w:rFonts w:ascii="GHEA Grapalat" w:hAnsi="GHEA Grapalat" w:cs="Sylfaen" w:hint="eastAsia"/>
          <w:sz w:val="20"/>
          <w:lang w:val="ru-RU"/>
        </w:rPr>
        <w:t>Р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Sylfaen" w:hint="eastAsia"/>
          <w:sz w:val="20"/>
          <w:lang w:val="ru-RU"/>
        </w:rPr>
        <w:t>Зангозян</w:t>
      </w:r>
      <w:proofErr w:type="spellEnd"/>
    </w:p>
    <w:p w14:paraId="7B82519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567" w:hanging="141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4420CF51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proofErr w:type="gramStart"/>
      <w:r w:rsidR="00CD523F">
        <w:rPr>
          <w:rFonts w:ascii="GHEA Grapalat" w:hAnsi="GHEA Grapalat" w:cs="Sylfaen"/>
          <w:sz w:val="20"/>
          <w:lang w:val="en-US"/>
        </w:rPr>
        <w:t>К</w:t>
      </w:r>
      <w:r w:rsidR="00CD523F">
        <w:rPr>
          <w:rFonts w:ascii="GHEA Grapalat" w:hAnsi="GHEA Grapalat" w:cs="Sylfaen"/>
          <w:sz w:val="20"/>
          <w:lang w:val="ru-RU"/>
        </w:rPr>
        <w:t xml:space="preserve">. </w:t>
      </w:r>
      <w:r w:rsidR="00CD523F"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="00CD523F"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B81F32C" w14:textId="77777777" w:rsidR="003167EB" w:rsidRDefault="005F56F7" w:rsidP="003167EB">
      <w:pPr>
        <w:pStyle w:val="BodyText2"/>
        <w:tabs>
          <w:tab w:val="left" w:pos="900"/>
        </w:tabs>
        <w:spacing w:line="240" w:lineRule="auto"/>
        <w:ind w:firstLine="547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/>
          <w:sz w:val="20"/>
          <w:lang w:val="ru-RU"/>
        </w:rPr>
        <w:t xml:space="preserve">1. </w:t>
      </w:r>
      <w:r w:rsidRPr="005F56F7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повестки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дня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заседания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Комиссии</w:t>
      </w:r>
      <w:r w:rsidRPr="005F56F7">
        <w:rPr>
          <w:rFonts w:ascii="GHEA Grapalat" w:hAnsi="GHEA Grapalat" w:cs="Sylfaen"/>
          <w:sz w:val="20"/>
          <w:lang w:val="ru-RU"/>
        </w:rPr>
        <w:t>.</w:t>
      </w:r>
    </w:p>
    <w:p w14:paraId="1CE36E55" w14:textId="7A1750C1" w:rsidR="005F56F7" w:rsidRPr="005F56F7" w:rsidRDefault="005F56F7" w:rsidP="003167EB">
      <w:pPr>
        <w:pStyle w:val="BodyText2"/>
        <w:tabs>
          <w:tab w:val="left" w:pos="900"/>
        </w:tabs>
        <w:spacing w:line="240" w:lineRule="auto"/>
        <w:ind w:firstLine="547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/>
          <w:sz w:val="20"/>
          <w:lang w:val="ru-RU"/>
        </w:rPr>
        <w:t xml:space="preserve">2. </w:t>
      </w:r>
      <w:r w:rsidRPr="005F56F7">
        <w:rPr>
          <w:rFonts w:ascii="GHEA Grapalat" w:hAnsi="GHEA Grapalat" w:cs="Sylfaen" w:hint="eastAsia"/>
          <w:sz w:val="20"/>
          <w:lang w:val="ru-RU"/>
        </w:rPr>
        <w:t>Об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оценке</w:t>
      </w:r>
    </w:p>
    <w:p w14:paraId="5C0C84A0" w14:textId="77777777" w:rsidR="005F56F7" w:rsidRPr="005F56F7" w:rsidRDefault="005F56F7" w:rsidP="003167EB">
      <w:pPr>
        <w:pStyle w:val="BodyText2"/>
        <w:tabs>
          <w:tab w:val="left" w:pos="900"/>
        </w:tabs>
        <w:spacing w:line="240" w:lineRule="auto"/>
        <w:ind w:firstLine="547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/>
          <w:sz w:val="20"/>
          <w:lang w:val="ru-RU"/>
        </w:rPr>
        <w:t xml:space="preserve">3. </w:t>
      </w:r>
      <w:r w:rsidRPr="005F56F7">
        <w:rPr>
          <w:rFonts w:ascii="GHEA Grapalat" w:hAnsi="GHEA Grapalat" w:cs="Sylfaen" w:hint="eastAsia"/>
          <w:sz w:val="20"/>
          <w:lang w:val="ru-RU"/>
        </w:rPr>
        <w:t>Решение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заключении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договора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об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срока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1BB871BD" w14:textId="6748D9FB" w:rsidR="00A05DDC" w:rsidRPr="005537E5" w:rsidRDefault="005F56F7" w:rsidP="003167EB">
      <w:pPr>
        <w:pStyle w:val="BodyText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/>
          <w:sz w:val="20"/>
          <w:lang w:val="ru-RU"/>
        </w:rPr>
        <w:t xml:space="preserve">4. </w:t>
      </w:r>
      <w:r w:rsidRPr="005F56F7">
        <w:rPr>
          <w:rFonts w:ascii="GHEA Grapalat" w:hAnsi="GHEA Grapalat" w:cs="Sylfaen" w:hint="eastAsia"/>
          <w:sz w:val="20"/>
          <w:lang w:val="ru-RU"/>
        </w:rPr>
        <w:t>Подтверждение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ошибочных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порций</w:t>
      </w:r>
    </w:p>
    <w:p w14:paraId="0351BDAF" w14:textId="77777777" w:rsidR="003167EB" w:rsidRDefault="00500FC5" w:rsidP="005F56F7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594B9C30" w14:textId="3C4AD53A" w:rsidR="005F56F7" w:rsidRDefault="003167EB" w:rsidP="005F56F7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              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399FB8C" w14:textId="748CD170" w:rsidR="00C84942" w:rsidRDefault="000878FD" w:rsidP="005F56F7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2C9F3EA" w14:textId="2C028E3F" w:rsidR="005F56F7" w:rsidRPr="003167EB" w:rsidRDefault="003167EB" w:rsidP="003167EB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ind w:hanging="810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3167EB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3167EB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3167EB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оценке</w:t>
      </w:r>
    </w:p>
    <w:p w14:paraId="39FEBDC6" w14:textId="7917DDBA" w:rsidR="005F56F7" w:rsidRPr="005537E5" w:rsidRDefault="005F56F7" w:rsidP="003167EB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proofErr w:type="gramStart"/>
      <w:r>
        <w:rPr>
          <w:rFonts w:ascii="GHEA Grapalat" w:hAnsi="GHEA Grapalat" w:cs="Sylfaen"/>
          <w:sz w:val="20"/>
          <w:lang w:val="en-US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C31524" w14:textId="77777777" w:rsidR="005F56F7" w:rsidRPr="005537E5" w:rsidRDefault="005F56F7" w:rsidP="005F56F7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B96428A" w14:textId="77777777" w:rsidR="005F56F7" w:rsidRPr="0041419A" w:rsidRDefault="005F56F7" w:rsidP="005F56F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Из участников, которые подали заявку, и критерий, использованный для определения первого участника, у участника была самая низкая ставка.</w:t>
      </w:r>
    </w:p>
    <w:p w14:paraId="2E839F7F" w14:textId="77777777" w:rsidR="005F56F7" w:rsidRPr="00C9112F" w:rsidRDefault="005F56F7" w:rsidP="005F56F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На основании представленных предложений Комитет постановил: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5F56F7" w:rsidRPr="00115703" w14:paraId="4A28115E" w14:textId="77777777" w:rsidTr="005C0E92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A8C2E" w14:textId="77777777" w:rsidR="005F56F7" w:rsidRPr="00115703" w:rsidRDefault="005F56F7" w:rsidP="005C0E92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7E5293">
              <w:rPr>
                <w:rFonts w:ascii="GHEA Grapalat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0674E" w14:textId="77777777" w:rsidR="005F56F7" w:rsidRPr="0041419A" w:rsidRDefault="005F56F7" w:rsidP="005C0E92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7BD5A" w14:textId="77777777" w:rsidR="005F56F7" w:rsidRPr="0041419A" w:rsidRDefault="005F56F7" w:rsidP="005C0E92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5F56F7" w:rsidRPr="00115703" w14:paraId="72B9AD96" w14:textId="77777777" w:rsidTr="005C0E92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F2C0B" w14:textId="77777777" w:rsidR="005F56F7" w:rsidRPr="0041419A" w:rsidRDefault="005F56F7" w:rsidP="005C0E92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выбранны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>й</w:t>
            </w:r>
            <w:r w:rsidRPr="0041419A">
              <w:rPr>
                <w:rFonts w:ascii="GHEA Grapalat" w:hAnsi="GHEA Grapalat" w:cs="Sylfaen"/>
                <w:sz w:val="20"/>
                <w:lang w:val="ru-RU"/>
              </w:rPr>
              <w:t xml:space="preserve"> участник</w:t>
            </w:r>
          </w:p>
        </w:tc>
      </w:tr>
      <w:tr w:rsidR="005F56F7" w:rsidRPr="00115703" w14:paraId="0316D9AB" w14:textId="77777777" w:rsidTr="005C0E9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53C9E" w14:textId="77777777" w:rsidR="005F56F7" w:rsidRPr="00C42F99" w:rsidRDefault="005F56F7" w:rsidP="005C0E92">
            <w:pPr>
              <w:rPr>
                <w:rFonts w:ascii="GHEA Grapalat" w:hAnsi="GHEA Grapalat"/>
                <w:b/>
                <w:sz w:val="20"/>
              </w:rPr>
            </w:pPr>
            <w:r w:rsidRPr="00C42F9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34D3E" w14:textId="2278E787" w:rsidR="005F56F7" w:rsidRPr="00C42F99" w:rsidRDefault="005F56F7" w:rsidP="005C0E92">
            <w:pPr>
              <w:rPr>
                <w:b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27272E" w14:textId="6CDE70CF" w:rsidR="005F56F7" w:rsidRPr="00C42F99" w:rsidRDefault="005F56F7" w:rsidP="005C0E9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1,3,5,8,11,12,13,14,15,16,17,18,24,29,55</w:t>
            </w:r>
          </w:p>
        </w:tc>
      </w:tr>
      <w:tr w:rsidR="005F56F7" w:rsidRPr="00115703" w14:paraId="1460D3E2" w14:textId="77777777" w:rsidTr="005C0E9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A93350" w14:textId="77777777" w:rsidR="005F56F7" w:rsidRPr="00C42F99" w:rsidRDefault="005F56F7" w:rsidP="005C0E92">
            <w:pPr>
              <w:rPr>
                <w:rFonts w:ascii="GHEA Grapalat" w:hAnsi="GHEA Grapalat"/>
                <w:b/>
                <w:sz w:val="20"/>
              </w:rPr>
            </w:pPr>
            <w:r w:rsidRPr="00C42F9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254C3" w14:textId="0B3D7FDB" w:rsidR="005F56F7" w:rsidRPr="00C42F99" w:rsidRDefault="005F56F7" w:rsidP="005C0E92">
            <w:pPr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A9F5F" w14:textId="6D15E6C6" w:rsidR="005F56F7" w:rsidRPr="00C42F99" w:rsidRDefault="005F56F7" w:rsidP="005C0E9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2,10,20.21,22,23,25,27,30,31,32,44</w:t>
            </w:r>
          </w:p>
        </w:tc>
      </w:tr>
      <w:tr w:rsidR="005F56F7" w:rsidRPr="00115703" w14:paraId="14439224" w14:textId="77777777" w:rsidTr="005C0E9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549AA0" w14:textId="4D63F4CB" w:rsidR="005F56F7" w:rsidRPr="005F56F7" w:rsidRDefault="005F56F7" w:rsidP="005C0E92">
            <w:pPr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CCA8A" w14:textId="12C8085D" w:rsidR="005F56F7" w:rsidRPr="007E5293" w:rsidRDefault="005F56F7" w:rsidP="005C0E92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B2BE83" w14:textId="3F52C6EC" w:rsidR="005F56F7" w:rsidRPr="00C42F99" w:rsidRDefault="005F56F7" w:rsidP="005C0E9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19,45,</w:t>
            </w:r>
          </w:p>
        </w:tc>
      </w:tr>
      <w:tr w:rsidR="005F56F7" w:rsidRPr="00115703" w14:paraId="67581D5F" w14:textId="77777777" w:rsidTr="005C0E9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4A7A7A" w14:textId="0EB2FA4C" w:rsidR="005F56F7" w:rsidRPr="005F56F7" w:rsidRDefault="005F56F7" w:rsidP="005C0E92">
            <w:pPr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4969AB" w14:textId="3289A462" w:rsidR="005F56F7" w:rsidRPr="007E5293" w:rsidRDefault="005F56F7" w:rsidP="005C0E92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67ACAD" w14:textId="178089A9" w:rsidR="005F56F7" w:rsidRPr="00C42F99" w:rsidRDefault="005F56F7" w:rsidP="005C0E9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26,</w:t>
            </w:r>
          </w:p>
        </w:tc>
      </w:tr>
      <w:tr w:rsidR="005F56F7" w:rsidRPr="00115703" w14:paraId="1F3B8D3D" w14:textId="77777777" w:rsidTr="005C0E9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AD4CCE" w14:textId="3B01EF44" w:rsidR="005F56F7" w:rsidRPr="005F56F7" w:rsidRDefault="005F56F7" w:rsidP="005C0E92">
            <w:pPr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87485" w14:textId="2B5B9BB8" w:rsidR="005F56F7" w:rsidRPr="00C42F99" w:rsidRDefault="005F56F7" w:rsidP="005C0E92">
            <w:pPr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4AEB8E" w14:textId="1B99E8F1" w:rsidR="005F56F7" w:rsidRPr="00C42F99" w:rsidRDefault="005F56F7" w:rsidP="005C0E9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33,34,35,36,37,38,39,40,41,42,43,46,47,48,49,50,51, 52,53,54,56,57,58,59,60</w:t>
            </w:r>
          </w:p>
        </w:tc>
      </w:tr>
    </w:tbl>
    <w:p w14:paraId="4AA63128" w14:textId="77777777" w:rsid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4B896C2" w14:textId="58EA2A7F" w:rsid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2A6D3390" w14:textId="77777777" w:rsid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52E4C7E" w14:textId="2C2DC13E" w:rsidR="005F56F7" w:rsidRPr="005F56F7" w:rsidRDefault="005F56F7" w:rsidP="005F56F7">
      <w:pPr>
        <w:pStyle w:val="BodyText2"/>
        <w:tabs>
          <w:tab w:val="left" w:pos="900"/>
        </w:tabs>
        <w:ind w:firstLine="1710"/>
        <w:jc w:val="both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  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3.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Решение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заключении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договора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и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утверждении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срока</w:t>
      </w:r>
      <w:r w:rsidRPr="005F56F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5F56F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бездействия</w:t>
      </w:r>
    </w:p>
    <w:p w14:paraId="5C3938AA" w14:textId="77777777" w:rsidR="005F56F7" w:rsidRPr="005F56F7" w:rsidRDefault="005F56F7" w:rsidP="005F56F7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F56F7">
        <w:rPr>
          <w:rFonts w:ascii="GHEA Grapalat" w:hAnsi="GHEA Grapalat" w:cs="Sylfaen"/>
          <w:b/>
          <w:bCs/>
          <w:i/>
          <w:iCs/>
          <w:sz w:val="20"/>
          <w:lang w:val="ru-RU"/>
        </w:rPr>
        <w:t>(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en-US"/>
        </w:rPr>
        <w:t>K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en-US"/>
        </w:rPr>
        <w:t>Hayrapetyan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ru-RU"/>
        </w:rPr>
        <w:t>)</w:t>
      </w:r>
    </w:p>
    <w:p w14:paraId="6E46C47B" w14:textId="1A3FC91F" w:rsidR="005F56F7" w:rsidRP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объявление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решении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заключении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Контракта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в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пунктом</w:t>
      </w:r>
      <w:r w:rsidRPr="005F56F7">
        <w:rPr>
          <w:rFonts w:ascii="GHEA Grapalat" w:hAnsi="GHEA Grapalat" w:cs="Sylfaen"/>
          <w:sz w:val="20"/>
          <w:lang w:val="ru-RU"/>
        </w:rPr>
        <w:t xml:space="preserve"> 1 </w:t>
      </w:r>
      <w:r w:rsidRPr="005F56F7">
        <w:rPr>
          <w:rFonts w:ascii="GHEA Grapalat" w:hAnsi="GHEA Grapalat" w:cs="Sylfaen" w:hint="eastAsia"/>
          <w:sz w:val="20"/>
          <w:lang w:val="ru-RU"/>
        </w:rPr>
        <w:t>статьи</w:t>
      </w:r>
      <w:r w:rsidRPr="005F56F7">
        <w:rPr>
          <w:rFonts w:ascii="GHEA Grapalat" w:hAnsi="GHEA Grapalat" w:cs="Sylfaen"/>
          <w:sz w:val="20"/>
          <w:lang w:val="ru-RU"/>
        </w:rPr>
        <w:t xml:space="preserve"> 10 </w:t>
      </w:r>
      <w:r w:rsidRPr="005F56F7">
        <w:rPr>
          <w:rFonts w:ascii="GHEA Grapalat" w:hAnsi="GHEA Grapalat" w:cs="Sylfaen" w:hint="eastAsia"/>
          <w:sz w:val="20"/>
          <w:lang w:val="ru-RU"/>
        </w:rPr>
        <w:t>Закона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РА</w:t>
      </w:r>
      <w:r w:rsidRPr="005F56F7">
        <w:rPr>
          <w:rFonts w:ascii="GHEA Grapalat" w:hAnsi="GHEA Grapalat" w:cs="Sylfaen"/>
          <w:sz w:val="20"/>
          <w:lang w:val="ru-RU"/>
        </w:rPr>
        <w:t xml:space="preserve"> «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закупках»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установить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срок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на</w:t>
      </w:r>
      <w:r w:rsidRPr="005F56F7">
        <w:rPr>
          <w:rFonts w:ascii="GHEA Grapalat" w:hAnsi="GHEA Grapalat" w:cs="Sylfaen"/>
          <w:sz w:val="20"/>
          <w:lang w:val="ru-RU"/>
        </w:rPr>
        <w:t xml:space="preserve"> 5-</w:t>
      </w:r>
      <w:r w:rsidRPr="005F56F7">
        <w:rPr>
          <w:rFonts w:ascii="GHEA Grapalat" w:hAnsi="GHEA Grapalat" w:cs="Sylfaen" w:hint="eastAsia"/>
          <w:sz w:val="20"/>
          <w:lang w:val="ru-RU"/>
        </w:rPr>
        <w:t>й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день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после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его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публикации</w:t>
      </w:r>
      <w:r w:rsidRPr="005F56F7">
        <w:rPr>
          <w:rFonts w:ascii="GHEA Grapalat" w:hAnsi="GHEA Grapalat" w:cs="Sylfaen"/>
          <w:sz w:val="20"/>
          <w:lang w:val="ru-RU"/>
        </w:rPr>
        <w:t>.</w:t>
      </w:r>
    </w:p>
    <w:p w14:paraId="187C7868" w14:textId="77777777" w:rsidR="005F56F7" w:rsidRP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6E99474" w14:textId="77777777" w:rsidR="003167EB" w:rsidRDefault="003167EB" w:rsidP="003167EB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sz w:val="20"/>
          <w:lang w:val="ru-RU"/>
        </w:rPr>
      </w:pPr>
    </w:p>
    <w:p w14:paraId="1078F0C0" w14:textId="77777777" w:rsidR="003167EB" w:rsidRDefault="003167EB" w:rsidP="003167EB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sz w:val="20"/>
          <w:lang w:val="ru-RU"/>
        </w:rPr>
      </w:pPr>
    </w:p>
    <w:p w14:paraId="272FD104" w14:textId="59F11329" w:rsidR="003167EB" w:rsidRPr="004222F5" w:rsidRDefault="003167EB" w:rsidP="003167EB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167EB">
        <w:rPr>
          <w:rFonts w:ascii="GHEA Grapalat" w:hAnsi="GHEA Grapalat" w:cs="Sylfaen"/>
          <w:sz w:val="20"/>
          <w:lang w:val="ru-RU"/>
        </w:rPr>
        <w:lastRenderedPageBreak/>
        <w:t>4.</w:t>
      </w:r>
      <w:r w:rsidRPr="003167EB">
        <w:rPr>
          <w:rFonts w:ascii="GHEA Grapalat" w:hAnsi="GHEA Grapalat" w:cs="Sylfaen" w:hint="eastAsia"/>
          <w:sz w:val="20"/>
          <w:lang w:val="ru-RU"/>
        </w:rPr>
        <w:t>Подтверждение</w:t>
      </w:r>
      <w:r w:rsidRPr="003167EB">
        <w:rPr>
          <w:rFonts w:ascii="GHEA Grapalat" w:hAnsi="GHEA Grapalat" w:cs="Sylfaen"/>
          <w:sz w:val="20"/>
          <w:lang w:val="ru-RU"/>
        </w:rPr>
        <w:t xml:space="preserve"> </w:t>
      </w:r>
      <w:r w:rsidRPr="003167EB">
        <w:rPr>
          <w:rFonts w:ascii="GHEA Grapalat" w:hAnsi="GHEA Grapalat" w:cs="Sylfaen" w:hint="eastAsia"/>
          <w:sz w:val="20"/>
          <w:lang w:val="ru-RU"/>
        </w:rPr>
        <w:t>ошибочных</w:t>
      </w:r>
      <w:r w:rsidRPr="003167EB">
        <w:rPr>
          <w:rFonts w:ascii="GHEA Grapalat" w:hAnsi="GHEA Grapalat" w:cs="Sylfaen"/>
          <w:sz w:val="20"/>
          <w:lang w:val="ru-RU"/>
        </w:rPr>
        <w:t xml:space="preserve"> </w:t>
      </w:r>
      <w:r w:rsidRPr="004222F5">
        <w:rPr>
          <w:rFonts w:ascii="GHEA Grapalat" w:hAnsi="GHEA Grapalat" w:cs="Sylfaen"/>
          <w:b/>
          <w:sz w:val="20"/>
          <w:u w:val="single"/>
          <w:lang w:val="ru-RU"/>
        </w:rPr>
        <w:t>лотов</w:t>
      </w:r>
    </w:p>
    <w:p w14:paraId="0DB08A96" w14:textId="48C147A7" w:rsidR="003167EB" w:rsidRPr="005F56F7" w:rsidRDefault="003167EB" w:rsidP="003167EB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gramStart"/>
      <w:r w:rsidRPr="005F56F7">
        <w:rPr>
          <w:rFonts w:ascii="GHEA Grapalat" w:hAnsi="GHEA Grapalat" w:cs="Sylfaen"/>
          <w:b/>
          <w:bCs/>
          <w:i/>
          <w:iCs/>
          <w:sz w:val="20"/>
          <w:lang w:val="en-US"/>
        </w:rPr>
        <w:t>K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Pr="005F56F7">
        <w:rPr>
          <w:rFonts w:ascii="GHEA Grapalat" w:hAnsi="GHEA Grapalat" w:cs="Sylfaen"/>
          <w:b/>
          <w:bCs/>
          <w:i/>
          <w:iCs/>
          <w:sz w:val="20"/>
          <w:lang w:val="en-US"/>
        </w:rPr>
        <w:t>Hayrapetyan</w:t>
      </w:r>
      <w:proofErr w:type="gramEnd"/>
    </w:p>
    <w:p w14:paraId="5C787D60" w14:textId="77777777" w:rsidR="005F56F7" w:rsidRPr="003167EB" w:rsidRDefault="005F56F7" w:rsidP="005F56F7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540B6A4B" w14:textId="5EC921C7" w:rsidR="005F56F7" w:rsidRPr="005F56F7" w:rsidRDefault="005F56F7" w:rsidP="005F56F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/>
          <w:sz w:val="20"/>
          <w:lang w:val="ru-RU"/>
        </w:rPr>
        <w:t>Комиссия решила объявить следующие платежи недействительными:</w:t>
      </w:r>
    </w:p>
    <w:p w14:paraId="0897B9F7" w14:textId="780B264C" w:rsidR="005F56F7" w:rsidRPr="00B86C8F" w:rsidRDefault="003167EB" w:rsidP="003167E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167EB">
        <w:rPr>
          <w:rFonts w:ascii="GHEA Grapalat" w:hAnsi="GHEA Grapalat" w:cs="Sylfaen"/>
          <w:sz w:val="20"/>
          <w:lang w:val="ru-RU"/>
        </w:rPr>
        <w:t>4,6,7,9,28</w:t>
      </w:r>
      <w:r w:rsidR="005F56F7" w:rsidRPr="00B86C8F">
        <w:rPr>
          <w:rFonts w:ascii="GHEA Grapalat" w:hAnsi="GHEA Grapalat" w:cs="Sylfaen"/>
          <w:sz w:val="20"/>
          <w:lang w:val="ru-RU"/>
        </w:rPr>
        <w:t xml:space="preserve"> - Статья 37 (1) (1) Закона РА о </w:t>
      </w:r>
      <w:proofErr w:type="gramStart"/>
      <w:r w:rsidR="005F56F7" w:rsidRPr="00B86C8F">
        <w:rPr>
          <w:rFonts w:ascii="GHEA Grapalat" w:hAnsi="GHEA Grapalat" w:cs="Sylfaen"/>
          <w:sz w:val="20"/>
          <w:lang w:val="ru-RU"/>
        </w:rPr>
        <w:t>закупках :</w:t>
      </w:r>
      <w:proofErr w:type="gramEnd"/>
      <w:r w:rsidR="005F56F7" w:rsidRPr="00B86C8F">
        <w:rPr>
          <w:rFonts w:ascii="GHEA Grapalat" w:hAnsi="GHEA Grapalat" w:cs="Sylfaen"/>
          <w:sz w:val="20"/>
          <w:lang w:val="ru-RU"/>
        </w:rPr>
        <w:t xml:space="preserve"> Ставка не соответствует условиям приглашения</w:t>
      </w:r>
    </w:p>
    <w:p w14:paraId="3FC5FE44" w14:textId="77777777" w:rsidR="005F56F7" w:rsidRDefault="005F56F7" w:rsidP="005F56F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29B83FC3" w14:textId="77777777" w:rsidR="005F56F7" w:rsidRDefault="005F56F7" w:rsidP="005F56F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6301246" w14:textId="1D825173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38D2D1BE" w14:textId="3DDDC58D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Айрапетян</w:t>
      </w:r>
    </w:p>
    <w:p w14:paraId="0AC53228" w14:textId="2A1311BB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Т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Лалафарян</w:t>
      </w:r>
      <w:proofErr w:type="spellEnd"/>
    </w:p>
    <w:p w14:paraId="2B7B683E" w14:textId="7A03AB92" w:rsidR="00E96D6A" w:rsidRPr="00C84942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Calibri" w:hAnsi="Calibri" w:cs="Calibri"/>
          <w:sz w:val="22"/>
          <w:szCs w:val="22"/>
          <w:lang w:val="ru-RU"/>
        </w:rPr>
        <w:t xml:space="preserve">                                                         </w:t>
      </w:r>
      <w:r w:rsidRPr="005F56F7">
        <w:rPr>
          <w:rFonts w:ascii="Calibri" w:hAnsi="Calibri" w:cs="Calibri"/>
          <w:sz w:val="22"/>
          <w:szCs w:val="22"/>
          <w:lang w:val="ru-RU"/>
        </w:rPr>
        <w:t xml:space="preserve">                  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Зангозян</w:t>
      </w:r>
      <w:proofErr w:type="spellEnd"/>
    </w:p>
    <w:p w14:paraId="47EA62AA" w14:textId="00DBAB0E" w:rsidR="00C84942" w:rsidRPr="00C84942" w:rsidRDefault="00C84942" w:rsidP="00C8494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</w:t>
      </w:r>
      <w:r w:rsidR="003161C5">
        <w:rPr>
          <w:rFonts w:ascii="GHEA Grapalat" w:hAnsi="GHEA Grapalat" w:cs="Sylfaen"/>
          <w:sz w:val="22"/>
          <w:szCs w:val="22"/>
          <w:lang w:val="hy-AM"/>
        </w:rPr>
        <w:t>Э.</w:t>
      </w:r>
      <w:r w:rsidR="000E29EA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3161C5">
        <w:rPr>
          <w:rFonts w:ascii="GHEA Grapalat" w:hAnsi="GHEA Grapalat" w:cs="Sylfaen"/>
          <w:sz w:val="22"/>
          <w:szCs w:val="22"/>
          <w:lang w:val="hy-AM"/>
        </w:rPr>
        <w:t>Григ</w:t>
      </w:r>
      <w:bookmarkStart w:id="0" w:name="_GoBack"/>
      <w:bookmarkEnd w:id="0"/>
      <w:r w:rsidR="003161C5">
        <w:rPr>
          <w:rFonts w:ascii="GHEA Grapalat" w:hAnsi="GHEA Grapalat" w:cs="Sylfaen"/>
          <w:sz w:val="22"/>
          <w:szCs w:val="22"/>
          <w:lang w:val="hy-AM"/>
        </w:rPr>
        <w:t>орян</w:t>
      </w: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D19D4" w14:textId="77777777" w:rsidR="00814826" w:rsidRDefault="00814826" w:rsidP="00DD122C">
      <w:r>
        <w:separator/>
      </w:r>
    </w:p>
  </w:endnote>
  <w:endnote w:type="continuationSeparator" w:id="0">
    <w:p w14:paraId="0E46977F" w14:textId="77777777" w:rsidR="00814826" w:rsidRDefault="00814826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CA5BB" w14:textId="77777777" w:rsidR="00814826" w:rsidRDefault="00814826" w:rsidP="00DD122C">
      <w:r>
        <w:separator/>
      </w:r>
    </w:p>
  </w:footnote>
  <w:footnote w:type="continuationSeparator" w:id="0">
    <w:p w14:paraId="693ECE43" w14:textId="77777777" w:rsidR="00814826" w:rsidRDefault="00814826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92CA0"/>
    <w:multiLevelType w:val="hybridMultilevel"/>
    <w:tmpl w:val="58F4FD34"/>
    <w:lvl w:ilvl="0" w:tplc="68804E90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9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7"/>
  </w:num>
  <w:num w:numId="14">
    <w:abstractNumId w:val="1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67EB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6F7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4826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6C83A-26CA-4BBC-A156-BB03DD1F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161</cp:revision>
  <cp:lastPrinted>2019-05-08T11:56:00Z</cp:lastPrinted>
  <dcterms:created xsi:type="dcterms:W3CDTF">2019-04-03T06:22:00Z</dcterms:created>
  <dcterms:modified xsi:type="dcterms:W3CDTF">2020-01-14T08:23:00Z</dcterms:modified>
</cp:coreProperties>
</file>